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60" w:rsidRDefault="00990E3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101DA" wp14:editId="3F30C8A2">
                <wp:simplePos x="0" y="0"/>
                <wp:positionH relativeFrom="column">
                  <wp:posOffset>729615</wp:posOffset>
                </wp:positionH>
                <wp:positionV relativeFrom="paragraph">
                  <wp:posOffset>0</wp:posOffset>
                </wp:positionV>
                <wp:extent cx="5334000" cy="798830"/>
                <wp:effectExtent l="0" t="0" r="0" b="0"/>
                <wp:wrapSquare wrapText="bothSides"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34000" cy="798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4260" w:rsidRDefault="00472F19" w:rsidP="00472F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TEST  :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PSU</w:t>
                            </w:r>
                          </w:p>
                          <w:p w:rsidR="00472F19" w:rsidRDefault="00472F19" w:rsidP="00472F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Tema :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Áreas y Perímetros.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101DA" id="_x0000_t202" coordsize="21600,21600" o:spt="202" path="m,l,21600r21600,l21600,xe">
                <v:stroke joinstyle="miter"/>
                <v:path gradientshapeok="t" o:connecttype="rect"/>
              </v:shapetype>
              <v:shape id="Cuadro de texto 60" o:spid="_x0000_s1026" type="#_x0000_t202" style="position:absolute;margin-left:57.45pt;margin-top:0;width:420pt;height:6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47AgIAAOMDAAAOAAAAZHJzL2Uyb0RvYy54bWysU02P0zAQvSPxHyzfadItu5So6ap0gcsC&#10;K23Rnqf+aAKxx9huk/77HbtpWcENcbEaz/jNe29eF7eD6dhB+dCirfl0UnKmrEDZ2l3Nv28+vZlz&#10;FiJYCR1aVfOjCvx2+frVoneVusIGO6k8IxAbqt7VvInRVUURRKMMhAk6Zamo0RuI9Ol3hfTQE7rp&#10;iquyvCl69NJ5FCoEur07Ffky42utRPymdVCRdTUnbjGfPp/bdBbLBVQ7D65pxUgD/oGFgdbS0AvU&#10;HURge9/+BWVa4TGgjhOBpkCtW6GyBlIzLf9Q89iAU1kLmRPcxabw/2DF18ODZ62s+Q3ZY8HQjtZ7&#10;kB6ZVCyqISKjCtnUu1BR96Oj/jh8wIHWnSUHd4/iZ2AW1w3YnVp5j32jQBLNKWGO11nM5uhoQL7d&#10;EPZH2dJGpgm+eIF/GhbSpG3/BSU9gX3EPG3Q3iSjyTpGFIj08bJHQmSCLq9ns7dlSSVBtXfv5/NZ&#10;VlBAdX7tfIifFRqWftTcU04yOhzuQ0xsoDq3jNQSmxOvOGyH0Y8tyiOR7Ck/NQ+/9uAVCd6bNVLc&#10;SKX2aJ4ooCufZSbeCXYzPIF34+zk8UN3zk8mkIMkx22A/EFApqNYHqBj1yTsrGZsHsmeUNNbiyuy&#10;S7dZSfL1xHNUQknKAsfUp6i+/M5dv/+by2cAAAD//wMAUEsDBBQABgAIAAAAIQCpkM3P2gAAAAgB&#10;AAAPAAAAZHJzL2Rvd25yZXYueG1sTI/NTsMwEITvSLyDtUjcqN2qQU2IUyEQVxDlR+K2jbdJRLyO&#10;YrcJb8/2BMdvZzQ7U25n36sTjbELbGG5MKCI6+A6biy8vz3dbEDFhOywD0wWfijCtrq8KLFwYeJX&#10;Ou1SoySEY4EW2pSGQutYt+QxLsJALNohjB6T4NhoN+Ik4b7XK2NutceO5UOLAz20VH/vjt7Cx/Ph&#10;63NtXppHnw1TmI1mn2trr6/m+ztQieb0Z4ZzfakOlXTahyO7qHrh5ToXqwVZJHKenXEv91W2AV2V&#10;+v+A6hcAAP//AwBQSwECLQAUAAYACAAAACEAtoM4kv4AAADhAQAAEwAAAAAAAAAAAAAAAAAAAAAA&#10;W0NvbnRlbnRfVHlwZXNdLnhtbFBLAQItABQABgAIAAAAIQA4/SH/1gAAAJQBAAALAAAAAAAAAAAA&#10;AAAAAC8BAABfcmVscy8ucmVsc1BLAQItABQABgAIAAAAIQBDcm47AgIAAOMDAAAOAAAAAAAAAAAA&#10;AAAAAC4CAABkcnMvZTJvRG9jLnhtbFBLAQItABQABgAIAAAAIQCpkM3P2gAAAAgBAAAPAAAAAAAA&#10;AAAAAAAAAFwEAABkcnMvZG93bnJldi54bWxQSwUGAAAAAAQABADzAAAAYwUAAAAA&#10;" filled="f" stroked="f">
                <o:lock v:ext="edit" shapetype="t"/>
                <v:textbox>
                  <w:txbxContent>
                    <w:p w:rsidR="003A4260" w:rsidRDefault="00472F19" w:rsidP="00472F19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TEST  :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PSU</w:t>
                      </w:r>
                    </w:p>
                    <w:p w:rsidR="00472F19" w:rsidRDefault="00472F19" w:rsidP="00472F19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Tema :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Áreas y Perímetros.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260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D8DD0C8" wp14:editId="548F7201">
            <wp:simplePos x="0" y="0"/>
            <wp:positionH relativeFrom="leftMargin">
              <wp:posOffset>344805</wp:posOffset>
            </wp:positionH>
            <wp:positionV relativeFrom="paragraph">
              <wp:posOffset>0</wp:posOffset>
            </wp:positionV>
            <wp:extent cx="687705" cy="798830"/>
            <wp:effectExtent l="0" t="0" r="0" b="1270"/>
            <wp:wrapTight wrapText="bothSides">
              <wp:wrapPolygon edited="0">
                <wp:start x="0" y="0"/>
                <wp:lineTo x="0" y="21119"/>
                <wp:lineTo x="20942" y="21119"/>
                <wp:lineTo x="20942" y="0"/>
                <wp:lineTo x="0" y="0"/>
              </wp:wrapPolygon>
            </wp:wrapTight>
            <wp:docPr id="65" name="Imagen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n 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260" w:rsidRDefault="003A4260"/>
    <w:p w:rsidR="003A4260" w:rsidRDefault="003A4260"/>
    <w:p w:rsidR="00A76DA0" w:rsidRDefault="00A76DA0"/>
    <w:p w:rsidR="008F0E1E" w:rsidRDefault="00C24806"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2B9EA6E2" wp14:editId="0074FFA7">
            <wp:simplePos x="0" y="0"/>
            <wp:positionH relativeFrom="page">
              <wp:posOffset>4941570</wp:posOffset>
            </wp:positionH>
            <wp:positionV relativeFrom="paragraph">
              <wp:posOffset>168910</wp:posOffset>
            </wp:positionV>
            <wp:extent cx="2413635" cy="1623060"/>
            <wp:effectExtent l="0" t="0" r="5715" b="0"/>
            <wp:wrapTight wrapText="bothSides">
              <wp:wrapPolygon edited="0">
                <wp:start x="0" y="0"/>
                <wp:lineTo x="0" y="21296"/>
                <wp:lineTo x="21481" y="21296"/>
                <wp:lineTo x="21481" y="0"/>
                <wp:lineTo x="0" y="0"/>
              </wp:wrapPolygon>
            </wp:wrapTight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478" w:rsidRDefault="00281B18">
      <w:r>
        <w:t xml:space="preserve">1.- </w:t>
      </w:r>
      <w:r w:rsidR="00C24806">
        <w:t>En la fig. , si ABCD es un rectángulo, entonces el área de la región sombreada se expresa como:</w:t>
      </w:r>
    </w:p>
    <w:p w:rsidR="00C24806" w:rsidRDefault="00C24806" w:rsidP="00C24806">
      <w:pPr>
        <w:pStyle w:val="Prrafodelista"/>
        <w:numPr>
          <w:ilvl w:val="0"/>
          <w:numId w:val="1"/>
        </w:numPr>
      </w:pPr>
      <m:oMath>
        <m:r>
          <w:rPr>
            <w:rFonts w:ascii="Cambria Math" w:hAnsi="Cambria Math"/>
          </w:rPr>
          <m:t>x(z-y)</m:t>
        </m:r>
      </m:oMath>
      <w:r>
        <w:rPr>
          <w:rFonts w:eastAsiaTheme="minorEastAsia"/>
        </w:rPr>
        <w:t xml:space="preserve">    b) </w:t>
      </w:r>
      <m:oMath>
        <m:r>
          <w:rPr>
            <w:rFonts w:ascii="Cambria Math" w:hAnsi="Cambria Math"/>
          </w:rPr>
          <m:t>x(y-z)</m:t>
        </m:r>
      </m:oMath>
      <w:r>
        <w:rPr>
          <w:rFonts w:eastAsiaTheme="minorEastAsia"/>
        </w:rPr>
        <w:t xml:space="preserve">     c) </w:t>
      </w:r>
      <m:oMath>
        <m:r>
          <w:rPr>
            <w:rFonts w:ascii="Cambria Math" w:hAnsi="Cambria Math"/>
          </w:rPr>
          <m:t>xz</m:t>
        </m:r>
      </m:oMath>
      <w:r>
        <w:rPr>
          <w:rFonts w:eastAsiaTheme="minorEastAsia"/>
        </w:rPr>
        <w:t xml:space="preserve">      d)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xy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 e)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x(z+y)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FE5478" w:rsidRDefault="00FE5478"/>
    <w:p w:rsidR="00FE5478" w:rsidRDefault="00FE5478"/>
    <w:p w:rsidR="00C24806" w:rsidRDefault="00C24806"/>
    <w:p w:rsidR="00C24806" w:rsidRDefault="00C24806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E84924F" wp14:editId="2EEDBAFD">
            <wp:simplePos x="0" y="0"/>
            <wp:positionH relativeFrom="column">
              <wp:posOffset>3542665</wp:posOffset>
            </wp:positionH>
            <wp:positionV relativeFrom="paragraph">
              <wp:posOffset>121920</wp:posOffset>
            </wp:positionV>
            <wp:extent cx="2835275" cy="1294130"/>
            <wp:effectExtent l="0" t="0" r="3175" b="1270"/>
            <wp:wrapTight wrapText="bothSides">
              <wp:wrapPolygon edited="0">
                <wp:start x="0" y="0"/>
                <wp:lineTo x="0" y="21303"/>
                <wp:lineTo x="21479" y="21303"/>
                <wp:lineTo x="21479" y="0"/>
                <wp:lineTo x="0" y="0"/>
              </wp:wrapPolygon>
            </wp:wrapTight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478" w:rsidRDefault="00281B18">
      <w:r>
        <w:t xml:space="preserve">2.- </w:t>
      </w:r>
      <w:r w:rsidR="00C24806">
        <w:t>En el rectángulo de la figura, E pertenece a la recta AB y F pertenece a la recta CB. Si &lt;AED = &lt;BEF = 45</w:t>
      </w:r>
      <w:r>
        <w:t>º,</w:t>
      </w:r>
      <w:r w:rsidR="00C24806">
        <w:t xml:space="preserve"> A2E = 12 cm y EB=</w:t>
      </w:r>
      <w:r>
        <w:t xml:space="preserve">8cm. </w:t>
      </w:r>
      <w:r w:rsidR="00C24806">
        <w:t>¿Cuál es el área de la región achurada?</w:t>
      </w:r>
    </w:p>
    <w:p w:rsidR="00281B18" w:rsidRDefault="00C24806">
      <w:pPr>
        <w:rPr>
          <w:rFonts w:eastAsiaTheme="minorEastAsia"/>
        </w:rPr>
      </w:pPr>
      <w:r>
        <w:t>a)</w:t>
      </w:r>
      <m:oMath>
        <m:r>
          <w:rPr>
            <w:rFonts w:ascii="Cambria Math" w:hAnsi="Cambria Math"/>
          </w:rPr>
          <m:t>192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proofErr w:type="gramStart"/>
      <w:r>
        <w:rPr>
          <w:rFonts w:eastAsiaTheme="minorEastAsia"/>
        </w:rPr>
        <w:t xml:space="preserve"> </w:t>
      </w:r>
      <w:r w:rsidR="00281B18">
        <w:rPr>
          <w:rFonts w:eastAsiaTheme="minorEastAsia"/>
        </w:rPr>
        <w:t xml:space="preserve">                      </w:t>
      </w:r>
      <w:r>
        <w:rPr>
          <w:rFonts w:eastAsiaTheme="minorEastAsia"/>
        </w:rPr>
        <w:t xml:space="preserve">  b) </w:t>
      </w:r>
      <m:oMath>
        <m:r>
          <w:rPr>
            <w:rFonts w:ascii="Cambria Math" w:hAnsi="Cambria Math"/>
          </w:rPr>
          <m:t>136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        c)</w:t>
      </w:r>
      <w:proofErr w:type="gramEnd"/>
      <w:r>
        <w:rPr>
          <w:rFonts w:eastAsiaTheme="minorEastAsia"/>
        </w:rPr>
        <w:t xml:space="preserve"> 120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     </w:t>
      </w:r>
    </w:p>
    <w:p w:rsidR="00C24806" w:rsidRDefault="00C24806">
      <w:r>
        <w:rPr>
          <w:rFonts w:eastAsiaTheme="minorEastAsia"/>
        </w:rPr>
        <w:t xml:space="preserve"> d)    </w:t>
      </w:r>
      <m:oMath>
        <m:r>
          <w:rPr>
            <w:rFonts w:ascii="Cambria Math" w:hAnsi="Cambria Math"/>
          </w:rPr>
          <m:t>104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</w:t>
      </w:r>
      <w:r w:rsidR="00281B18">
        <w:rPr>
          <w:rFonts w:eastAsiaTheme="minorEastAsia"/>
        </w:rPr>
        <w:t xml:space="preserve">              </w:t>
      </w:r>
      <w:r>
        <w:rPr>
          <w:rFonts w:eastAsiaTheme="minorEastAsia"/>
        </w:rPr>
        <w:t xml:space="preserve"> e)  </w:t>
      </w:r>
      <m:oMath>
        <m:r>
          <w:rPr>
            <w:rFonts w:ascii="Cambria Math" w:hAnsi="Cambria Math"/>
          </w:rPr>
          <m:t>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E5478" w:rsidRDefault="006E2C28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1064D515" wp14:editId="074F52FC">
            <wp:simplePos x="0" y="0"/>
            <wp:positionH relativeFrom="column">
              <wp:posOffset>3491230</wp:posOffset>
            </wp:positionH>
            <wp:positionV relativeFrom="paragraph">
              <wp:posOffset>60325</wp:posOffset>
            </wp:positionV>
            <wp:extent cx="2999740" cy="1890395"/>
            <wp:effectExtent l="0" t="0" r="0" b="0"/>
            <wp:wrapTight wrapText="bothSides">
              <wp:wrapPolygon edited="0"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B18" w:rsidRDefault="00281B18">
      <w:r>
        <w:t>3.- En</w:t>
      </w:r>
      <w:r w:rsidR="0049468D">
        <w:t xml:space="preserve"> la fig. ADEF es rectángulo inscrito en el </w:t>
      </w:r>
      <w:r>
        <w:t>triángulo</w:t>
      </w:r>
      <w:r w:rsidR="0049468D">
        <w:t xml:space="preserve"> </w:t>
      </w:r>
      <w:r>
        <w:t>ABC,</w:t>
      </w:r>
      <w:r w:rsidR="0049468D">
        <w:t xml:space="preserve"> rectángulo en A. Si AC= </w:t>
      </w:r>
      <w:r>
        <w:t>5cm,</w:t>
      </w:r>
    </w:p>
    <w:p w:rsidR="006E2C28" w:rsidRDefault="0049468D">
      <w:r>
        <w:t xml:space="preserve"> AB= 12cm   y </w:t>
      </w:r>
      <w:r w:rsidR="006E2C28">
        <w:t xml:space="preserve">2BE=BC; </w:t>
      </w:r>
      <w:r w:rsidR="00281B18">
        <w:t>entonces,</w:t>
      </w:r>
      <w:r w:rsidR="006E2C28">
        <w:t xml:space="preserve"> el área del rectángulo es: </w:t>
      </w:r>
    </w:p>
    <w:p w:rsidR="00281B18" w:rsidRDefault="006E2C28" w:rsidP="006E2C28">
      <w:pPr>
        <w:rPr>
          <w:rFonts w:eastAsiaTheme="minorEastAsia"/>
        </w:rPr>
      </w:pPr>
      <w:r>
        <w:t>a)</w:t>
      </w:r>
      <m:oMath>
        <m:r>
          <w:rPr>
            <w:rFonts w:ascii="Cambria Math" w:hAnsi="Cambria Math"/>
          </w:rPr>
          <m:t>6,5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proofErr w:type="gramStart"/>
      <w:r w:rsidRPr="006E2C28">
        <w:rPr>
          <w:rFonts w:eastAsiaTheme="minorEastAsia"/>
        </w:rPr>
        <w:t xml:space="preserve">   </w:t>
      </w:r>
      <w:r w:rsidR="00281B18">
        <w:rPr>
          <w:rFonts w:eastAsiaTheme="minorEastAsia"/>
        </w:rPr>
        <w:t xml:space="preserve">                </w:t>
      </w:r>
      <w:r w:rsidRPr="006E2C28">
        <w:rPr>
          <w:rFonts w:eastAsiaTheme="minorEastAsia"/>
        </w:rPr>
        <w:t xml:space="preserve">b)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        c)</w:t>
      </w:r>
      <w:proofErr w:type="gramEnd"/>
      <w:r>
        <w:rPr>
          <w:rFonts w:eastAsiaTheme="minorEastAsia"/>
        </w:rPr>
        <w:t xml:space="preserve"> 13</w:t>
      </w:r>
      <w:r w:rsidRPr="006E2C28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6E2C28">
        <w:rPr>
          <w:rFonts w:eastAsiaTheme="minorEastAsia"/>
        </w:rPr>
        <w:t xml:space="preserve">      </w:t>
      </w:r>
    </w:p>
    <w:p w:rsidR="006E2C28" w:rsidRDefault="006E2C28" w:rsidP="006E2C28">
      <w:pPr>
        <w:rPr>
          <w:rFonts w:eastAsiaTheme="minorEastAsia"/>
        </w:rPr>
      </w:pPr>
      <w:r w:rsidRPr="006E2C28">
        <w:rPr>
          <w:rFonts w:eastAsiaTheme="minorEastAsia"/>
        </w:rPr>
        <w:t xml:space="preserve"> d)    </w:t>
      </w:r>
      <m:oMath>
        <m:r>
          <w:rPr>
            <w:rFonts w:ascii="Cambria Math" w:hAnsi="Cambria Math"/>
          </w:rPr>
          <m:t>15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E2C28">
        <w:rPr>
          <w:rFonts w:eastAsiaTheme="minorEastAsia"/>
        </w:rPr>
        <w:t xml:space="preserve">     e)  </w:t>
      </w:r>
      <m:oMath>
        <m:r>
          <w:rPr>
            <w:rFonts w:ascii="Cambria Math" w:hAnsi="Cambria Math"/>
          </w:rPr>
          <m:t>30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6E2C28" w:rsidRDefault="006E2C28" w:rsidP="006E2C28"/>
    <w:p w:rsidR="00FE5478" w:rsidRDefault="00281B18" w:rsidP="00281B18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61C3E9B2" wp14:editId="33E92F1A">
            <wp:simplePos x="0" y="0"/>
            <wp:positionH relativeFrom="column">
              <wp:posOffset>4508907</wp:posOffset>
            </wp:positionH>
            <wp:positionV relativeFrom="paragraph">
              <wp:posOffset>183008</wp:posOffset>
            </wp:positionV>
            <wp:extent cx="1869440" cy="1674495"/>
            <wp:effectExtent l="0" t="0" r="0" b="1905"/>
            <wp:wrapTight wrapText="bothSides">
              <wp:wrapPolygon edited="0">
                <wp:start x="0" y="0"/>
                <wp:lineTo x="0" y="21379"/>
                <wp:lineTo x="21351" y="21379"/>
                <wp:lineTo x="21351" y="0"/>
                <wp:lineTo x="0" y="0"/>
              </wp:wrapPolygon>
            </wp:wrapTight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C28">
        <w:t xml:space="preserve"> </w:t>
      </w:r>
    </w:p>
    <w:p w:rsidR="006E2C28" w:rsidRDefault="00281B18">
      <w:pPr>
        <w:rPr>
          <w:noProof/>
          <w:lang w:eastAsia="es-CL"/>
        </w:rPr>
      </w:pPr>
      <w:r>
        <w:rPr>
          <w:noProof/>
          <w:lang w:eastAsia="es-CL"/>
        </w:rPr>
        <w:t xml:space="preserve">4.- </w:t>
      </w:r>
      <w:r w:rsidR="006E2C28">
        <w:rPr>
          <w:noProof/>
          <w:lang w:eastAsia="es-CL"/>
        </w:rPr>
        <w:t>ABCD e s un cuadrado de lado 3cm. E y F son puntos medios de los lados AB y BC , respectivamente .¿Cual es el area del cuadrilatero EBFD?</w:t>
      </w:r>
    </w:p>
    <w:p w:rsidR="006E2C28" w:rsidRDefault="006E2C28" w:rsidP="006E2C28">
      <w:pPr>
        <w:rPr>
          <w:rFonts w:eastAsiaTheme="minorEastAsia"/>
        </w:rPr>
      </w:pPr>
      <w:r>
        <w:t>a)</w:t>
      </w:r>
      <m:oMath>
        <m:r>
          <w:rPr>
            <w:rFonts w:ascii="Cambria Math" w:hAnsi="Cambria Math"/>
          </w:rPr>
          <m:t>2,25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proofErr w:type="gramStart"/>
      <w:r w:rsidRPr="006E2C28">
        <w:rPr>
          <w:rFonts w:eastAsiaTheme="minorEastAsia"/>
        </w:rPr>
        <w:t xml:space="preserve">   </w:t>
      </w:r>
      <w:r w:rsidR="00281B18">
        <w:rPr>
          <w:rFonts w:eastAsiaTheme="minorEastAsia"/>
        </w:rPr>
        <w:t xml:space="preserve">                       </w:t>
      </w:r>
      <w:r w:rsidRPr="006E2C28">
        <w:rPr>
          <w:rFonts w:eastAsiaTheme="minorEastAsia"/>
        </w:rPr>
        <w:t xml:space="preserve">b)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       </w:t>
      </w:r>
      <w:r w:rsidR="00281B18">
        <w:rPr>
          <w:rFonts w:eastAsiaTheme="minorEastAsia"/>
        </w:rPr>
        <w:t xml:space="preserve">           </w:t>
      </w:r>
      <w:r>
        <w:rPr>
          <w:rFonts w:eastAsiaTheme="minorEastAsia"/>
        </w:rPr>
        <w:t xml:space="preserve"> c)</w:t>
      </w:r>
      <w:proofErr w:type="gramEnd"/>
      <w:r>
        <w:rPr>
          <w:rFonts w:eastAsiaTheme="minorEastAsia"/>
        </w:rPr>
        <w:t xml:space="preserve"> 4</w:t>
      </w:r>
      <w:r w:rsidRPr="006E2C28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6E2C28">
        <w:rPr>
          <w:rFonts w:eastAsiaTheme="minorEastAsia"/>
        </w:rPr>
        <w:t xml:space="preserve">     </w:t>
      </w:r>
      <w:r w:rsidR="00281B18">
        <w:rPr>
          <w:rFonts w:eastAsiaTheme="minorEastAsia"/>
        </w:rPr>
        <w:t xml:space="preserve">                            </w:t>
      </w:r>
      <w:r w:rsidRPr="006E2C28">
        <w:rPr>
          <w:rFonts w:eastAsiaTheme="minorEastAsia"/>
        </w:rPr>
        <w:t xml:space="preserve">  d)    </w:t>
      </w:r>
      <m:oMath>
        <m:r>
          <w:rPr>
            <w:rFonts w:ascii="Cambria Math" w:hAnsi="Cambria Math"/>
          </w:rPr>
          <m:t>4,5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E2C28">
        <w:rPr>
          <w:rFonts w:eastAsiaTheme="minorEastAsia"/>
        </w:rPr>
        <w:t xml:space="preserve">    </w:t>
      </w:r>
      <w:r w:rsidR="00281B18">
        <w:rPr>
          <w:rFonts w:eastAsiaTheme="minorEastAsia"/>
        </w:rPr>
        <w:t xml:space="preserve">                  </w:t>
      </w:r>
      <w:r w:rsidRPr="006E2C28">
        <w:rPr>
          <w:rFonts w:eastAsiaTheme="minorEastAsia"/>
        </w:rPr>
        <w:t xml:space="preserve"> e) 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6E2C28" w:rsidRDefault="006E2C28"/>
    <w:p w:rsidR="006E2C28" w:rsidRDefault="006E2C28"/>
    <w:p w:rsidR="006E2C28" w:rsidRDefault="006E2C28"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 wp14:anchorId="64846E5A" wp14:editId="478A6350">
            <wp:simplePos x="0" y="0"/>
            <wp:positionH relativeFrom="column">
              <wp:posOffset>3337831</wp:posOffset>
            </wp:positionH>
            <wp:positionV relativeFrom="paragraph">
              <wp:posOffset>231140</wp:posOffset>
            </wp:positionV>
            <wp:extent cx="3102955" cy="1777365"/>
            <wp:effectExtent l="0" t="0" r="2540" b="0"/>
            <wp:wrapTight wrapText="bothSides">
              <wp:wrapPolygon edited="0">
                <wp:start x="0" y="0"/>
                <wp:lineTo x="0" y="21299"/>
                <wp:lineTo x="21485" y="21299"/>
                <wp:lineTo x="21485" y="0"/>
                <wp:lineTo x="0" y="0"/>
              </wp:wrapPolygon>
            </wp:wrapTight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95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EDB" w:rsidRDefault="00281B18">
      <w:r>
        <w:t xml:space="preserve">5.- </w:t>
      </w:r>
      <w:r w:rsidR="006E2C28">
        <w:t xml:space="preserve">En la figura, AD= </w:t>
      </w:r>
      <w:r>
        <w:t>4cm,</w:t>
      </w:r>
      <w:r w:rsidR="006E2C28">
        <w:t xml:space="preserve"> AB= 3cm y CD= 9cm. ¿Cuál es el área del triángulo AEC?</w:t>
      </w:r>
    </w:p>
    <w:p w:rsidR="006E2C28" w:rsidRDefault="006E2C28" w:rsidP="006E2C28">
      <w:pPr>
        <w:rPr>
          <w:rFonts w:eastAsiaTheme="minorEastAsia"/>
        </w:rPr>
      </w:pPr>
      <w:r>
        <w:t>a)</w:t>
      </w:r>
      <m:oMath>
        <m:r>
          <w:rPr>
            <w:rFonts w:ascii="Cambria Math" w:hAnsi="Cambria Math"/>
          </w:rPr>
          <m:t>18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E2C28">
        <w:rPr>
          <w:rFonts w:eastAsiaTheme="minorEastAsia"/>
        </w:rPr>
        <w:t xml:space="preserve"> </w:t>
      </w:r>
      <w:r w:rsidR="00281B18">
        <w:rPr>
          <w:rFonts w:eastAsiaTheme="minorEastAsia"/>
        </w:rPr>
        <w:t xml:space="preserve">                             </w:t>
      </w:r>
      <w:r w:rsidRPr="006E2C28">
        <w:rPr>
          <w:rFonts w:eastAsiaTheme="minorEastAsia"/>
        </w:rPr>
        <w:t xml:space="preserve">  b) </w:t>
      </w:r>
      <m:oMath>
        <m:r>
          <w:rPr>
            <w:rFonts w:ascii="Cambria Math" w:hAnsi="Cambria Math"/>
          </w:rPr>
          <m:t>13,5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        c) 9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6E2C28">
        <w:rPr>
          <w:rFonts w:eastAsiaTheme="minorEastAsia"/>
        </w:rPr>
        <w:t xml:space="preserve">       d)    </w:t>
      </w:r>
      <m:oMath>
        <m:r>
          <w:rPr>
            <w:rFonts w:ascii="Cambria Math" w:hAnsi="Cambria Math"/>
          </w:rPr>
          <m:t>4,5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E2C28">
        <w:rPr>
          <w:rFonts w:eastAsiaTheme="minorEastAsia"/>
        </w:rPr>
        <w:t xml:space="preserve">   </w:t>
      </w:r>
      <w:r w:rsidR="00281B18">
        <w:rPr>
          <w:rFonts w:eastAsiaTheme="minorEastAsia"/>
        </w:rPr>
        <w:t xml:space="preserve">                     </w:t>
      </w:r>
      <w:r w:rsidRPr="006E2C28">
        <w:rPr>
          <w:rFonts w:eastAsiaTheme="minorEastAsia"/>
        </w:rPr>
        <w:t xml:space="preserve">  e)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6E2C28" w:rsidRDefault="006E2C28"/>
    <w:p w:rsidR="00400EDB" w:rsidRDefault="00400EDB"/>
    <w:p w:rsidR="006E2C28" w:rsidRDefault="006E2C28"/>
    <w:p w:rsidR="006E2C28" w:rsidRDefault="006E2C28"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65664995" wp14:editId="2021C148">
            <wp:simplePos x="0" y="0"/>
            <wp:positionH relativeFrom="column">
              <wp:posOffset>3758565</wp:posOffset>
            </wp:positionH>
            <wp:positionV relativeFrom="paragraph">
              <wp:posOffset>96520</wp:posOffset>
            </wp:positionV>
            <wp:extent cx="2516505" cy="2105660"/>
            <wp:effectExtent l="0" t="0" r="0" b="8890"/>
            <wp:wrapTight wrapText="bothSides">
              <wp:wrapPolygon edited="0">
                <wp:start x="0" y="0"/>
                <wp:lineTo x="0" y="21496"/>
                <wp:lineTo x="21420" y="21496"/>
                <wp:lineTo x="21420" y="0"/>
                <wp:lineTo x="0" y="0"/>
              </wp:wrapPolygon>
            </wp:wrapTight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18">
        <w:t>6.- E</w:t>
      </w:r>
      <w:r>
        <w:t xml:space="preserve">n la figura, ABCD es un rectángulo y FCGI es un </w:t>
      </w:r>
      <w:r w:rsidR="00281B18">
        <w:t>cuadrado. ¿Cuál</w:t>
      </w:r>
      <w:r>
        <w:t xml:space="preserve">(es) de la(s) siguiente(s) afirmaciones </w:t>
      </w:r>
      <w:r w:rsidR="00281B18">
        <w:t>es (</w:t>
      </w:r>
      <w:r>
        <w:t>son) verdadera(s)?</w:t>
      </w:r>
    </w:p>
    <w:p w:rsidR="006E2C28" w:rsidRDefault="006E2C28">
      <w:r>
        <w:t>I: El área de FCGI es 12</w:t>
      </w:r>
    </w:p>
    <w:p w:rsidR="006E2C28" w:rsidRDefault="006E2C28">
      <w:r>
        <w:t>II: El área de EBFI es 6</w:t>
      </w:r>
    </w:p>
    <w:p w:rsidR="006E2C28" w:rsidRDefault="006E2C28">
      <w:r>
        <w:t>III: El área de AEIH es 3</w:t>
      </w:r>
    </w:p>
    <w:p w:rsidR="00281B18" w:rsidRDefault="00281B18" w:rsidP="006E2C28">
      <w:pPr>
        <w:pStyle w:val="Prrafodelista"/>
        <w:numPr>
          <w:ilvl w:val="0"/>
          <w:numId w:val="3"/>
        </w:numPr>
      </w:pPr>
      <w:r>
        <w:t>Sol</w:t>
      </w:r>
      <w:r w:rsidR="006E2C28">
        <w:t xml:space="preserve">o I   </w:t>
      </w:r>
      <w:r>
        <w:t xml:space="preserve">                    </w:t>
      </w:r>
      <w:r w:rsidR="006E2C28">
        <w:t xml:space="preserve"> b) Solo II    </w:t>
      </w:r>
      <w:r>
        <w:t xml:space="preserve">               c) Solo I y II  </w:t>
      </w:r>
    </w:p>
    <w:p w:rsidR="006E2C28" w:rsidRDefault="006E2C28" w:rsidP="00281B18">
      <w:pPr>
        <w:ind w:left="360"/>
      </w:pPr>
      <w:r>
        <w:t>d) Solo I y III     e) Solo II y III</w:t>
      </w:r>
    </w:p>
    <w:p w:rsidR="006E2C28" w:rsidRDefault="006E2C28"/>
    <w:p w:rsidR="00D2623B" w:rsidRDefault="00D2623B" w:rsidP="00D2623B"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2E44B708" wp14:editId="1D2E83DA">
            <wp:simplePos x="0" y="0"/>
            <wp:positionH relativeFrom="column">
              <wp:posOffset>4138359</wp:posOffset>
            </wp:positionH>
            <wp:positionV relativeFrom="paragraph">
              <wp:posOffset>10695</wp:posOffset>
            </wp:positionV>
            <wp:extent cx="2136775" cy="1951990"/>
            <wp:effectExtent l="0" t="0" r="0" b="0"/>
            <wp:wrapTight wrapText="bothSides">
              <wp:wrapPolygon edited="0">
                <wp:start x="0" y="0"/>
                <wp:lineTo x="0" y="21291"/>
                <wp:lineTo x="21375" y="21291"/>
                <wp:lineTo x="21375" y="0"/>
                <wp:lineTo x="0" y="0"/>
              </wp:wrapPolygon>
            </wp:wrapTight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18">
        <w:t xml:space="preserve">7.- </w:t>
      </w:r>
      <w:r>
        <w:t xml:space="preserve">En la figura ABCD es un cuadrado de lado 10 en el cual se ha inscrito el trapecio isósceles </w:t>
      </w:r>
      <w:r w:rsidR="00281B18">
        <w:t xml:space="preserve">EFGH </w:t>
      </w:r>
      <w:r>
        <w:t xml:space="preserve">¿Cual(es) de la(s) siguiente(s) afirmaciones </w:t>
      </w:r>
      <w:proofErr w:type="gramStart"/>
      <w:r>
        <w:t>es(</w:t>
      </w:r>
      <w:proofErr w:type="gramEnd"/>
      <w:r>
        <w:t>son) verdadera(s)?</w:t>
      </w:r>
    </w:p>
    <w:p w:rsidR="00D2623B" w:rsidRDefault="00D2623B" w:rsidP="00D2623B">
      <w:r>
        <w:t>I: El área de EFGH es 48</w:t>
      </w:r>
    </w:p>
    <w:p w:rsidR="00D2623B" w:rsidRDefault="00D2623B" w:rsidP="00D2623B">
      <w:r>
        <w:t xml:space="preserve">II: </w:t>
      </w:r>
      <m:oMath>
        <m:r>
          <w:rPr>
            <w:rFonts w:ascii="Cambria Math" w:hAnsi="Cambria Math"/>
          </w:rPr>
          <m:t>∆AEH≅∆CFG</m:t>
        </m:r>
      </m:oMath>
    </w:p>
    <w:p w:rsidR="00D2623B" w:rsidRDefault="00D2623B" w:rsidP="00D2623B">
      <w:r>
        <w:t>III: HJ=EF</w:t>
      </w:r>
    </w:p>
    <w:p w:rsidR="00D2623B" w:rsidRDefault="00D2623B" w:rsidP="00D2623B">
      <w:pPr>
        <w:pStyle w:val="Prrafodelista"/>
        <w:numPr>
          <w:ilvl w:val="0"/>
          <w:numId w:val="3"/>
        </w:numPr>
      </w:pPr>
      <w:r>
        <w:t>Solo I    b) Solo I y II    c) Solo I y III     d) Solo II y III     e) I ; II y III</w:t>
      </w:r>
    </w:p>
    <w:p w:rsidR="00D2623B" w:rsidRDefault="00D2623B" w:rsidP="00D2623B">
      <w:pPr>
        <w:pStyle w:val="Prrafodelista"/>
      </w:pPr>
    </w:p>
    <w:p w:rsidR="006E2C28" w:rsidRDefault="006E2C28"/>
    <w:p w:rsidR="00D2623B" w:rsidRDefault="00D2623B"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00C819E1" wp14:editId="17957594">
            <wp:simplePos x="0" y="0"/>
            <wp:positionH relativeFrom="column">
              <wp:posOffset>2854945</wp:posOffset>
            </wp:positionH>
            <wp:positionV relativeFrom="paragraph">
              <wp:posOffset>207</wp:posOffset>
            </wp:positionV>
            <wp:extent cx="3503295" cy="2013585"/>
            <wp:effectExtent l="0" t="0" r="1905" b="5715"/>
            <wp:wrapTight wrapText="bothSides">
              <wp:wrapPolygon edited="0">
                <wp:start x="0" y="0"/>
                <wp:lineTo x="0" y="21457"/>
                <wp:lineTo x="21494" y="21457"/>
                <wp:lineTo x="21494" y="0"/>
                <wp:lineTo x="0" y="0"/>
              </wp:wrapPolygon>
            </wp:wrapTight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18">
        <w:t xml:space="preserve">8.- </w:t>
      </w:r>
      <w:r>
        <w:t>En la figura &lt;TPS = 45</w:t>
      </w:r>
      <w:proofErr w:type="gramStart"/>
      <w:r>
        <w:t>º ,</w:t>
      </w:r>
      <w:proofErr w:type="gramEnd"/>
      <w:r>
        <w:t xml:space="preserve"> se puede determinar el área del trapecio isósceles PQRS si:</w:t>
      </w:r>
    </w:p>
    <w:p w:rsidR="00D2623B" w:rsidRDefault="00D2623B" w:rsidP="00D2623B">
      <w:pPr>
        <w:pStyle w:val="Prrafodelista"/>
        <w:numPr>
          <w:ilvl w:val="0"/>
          <w:numId w:val="5"/>
        </w:numPr>
      </w:pPr>
      <w:r>
        <w:t>SR= 10cm</w:t>
      </w:r>
    </w:p>
    <w:p w:rsidR="00D2623B" w:rsidRDefault="00D2623B" w:rsidP="00D2623B">
      <w:pPr>
        <w:pStyle w:val="Prrafodelista"/>
        <w:numPr>
          <w:ilvl w:val="0"/>
          <w:numId w:val="5"/>
        </w:numPr>
      </w:pPr>
      <w:r>
        <w:t xml:space="preserve">h=5cm </w:t>
      </w:r>
    </w:p>
    <w:p w:rsidR="00D2623B" w:rsidRDefault="00D2623B" w:rsidP="00D2623B">
      <w:pPr>
        <w:pStyle w:val="Prrafodelista"/>
        <w:numPr>
          <w:ilvl w:val="0"/>
          <w:numId w:val="6"/>
        </w:numPr>
      </w:pPr>
      <w:r>
        <w:t>(1) por si sola</w:t>
      </w:r>
    </w:p>
    <w:p w:rsidR="00D2623B" w:rsidRDefault="00D2623B" w:rsidP="00D2623B">
      <w:pPr>
        <w:pStyle w:val="Prrafodelista"/>
        <w:numPr>
          <w:ilvl w:val="0"/>
          <w:numId w:val="6"/>
        </w:numPr>
      </w:pPr>
      <w:r>
        <w:t>B) (2) por si sola</w:t>
      </w:r>
    </w:p>
    <w:p w:rsidR="00D2623B" w:rsidRDefault="00D2623B" w:rsidP="00D2623B">
      <w:pPr>
        <w:pStyle w:val="Prrafodelista"/>
        <w:numPr>
          <w:ilvl w:val="0"/>
          <w:numId w:val="6"/>
        </w:numPr>
      </w:pPr>
      <w:r>
        <w:t xml:space="preserve">Ambas juntas, (1) y (2) </w:t>
      </w:r>
    </w:p>
    <w:p w:rsidR="00D2623B" w:rsidRDefault="00D2623B" w:rsidP="00D2623B">
      <w:pPr>
        <w:pStyle w:val="Prrafodelista"/>
        <w:numPr>
          <w:ilvl w:val="0"/>
          <w:numId w:val="6"/>
        </w:numPr>
      </w:pPr>
      <w:r>
        <w:t xml:space="preserve">Cada una por </w:t>
      </w:r>
      <w:proofErr w:type="spellStart"/>
      <w:r>
        <w:t>si</w:t>
      </w:r>
      <w:proofErr w:type="spellEnd"/>
      <w:r>
        <w:t xml:space="preserve"> sola, (1) o ( 2) </w:t>
      </w:r>
    </w:p>
    <w:p w:rsidR="00D2623B" w:rsidRDefault="00D2623B" w:rsidP="00D2623B">
      <w:pPr>
        <w:pStyle w:val="Prrafodelista"/>
        <w:numPr>
          <w:ilvl w:val="0"/>
          <w:numId w:val="6"/>
        </w:numPr>
      </w:pPr>
      <w:r>
        <w:t>Se requiere información adicional.</w:t>
      </w:r>
    </w:p>
    <w:p w:rsidR="00D2623B" w:rsidRDefault="00D2623B" w:rsidP="00D2623B">
      <w:pPr>
        <w:ind w:left="360"/>
      </w:pPr>
    </w:p>
    <w:p w:rsidR="00D2623B" w:rsidRDefault="00334A21" w:rsidP="00281B18">
      <w:r>
        <w:rPr>
          <w:noProof/>
          <w:lang w:eastAsia="es-CL"/>
        </w:rPr>
        <w:lastRenderedPageBreak/>
        <w:drawing>
          <wp:anchor distT="0" distB="0" distL="114300" distR="114300" simplePos="0" relativeHeight="251669504" behindDoc="1" locked="0" layoutInCell="1" allowOverlap="1" wp14:anchorId="3A8EAF62" wp14:editId="0EEB0F42">
            <wp:simplePos x="0" y="0"/>
            <wp:positionH relativeFrom="column">
              <wp:posOffset>4138930</wp:posOffset>
            </wp:positionH>
            <wp:positionV relativeFrom="paragraph">
              <wp:posOffset>6350</wp:posOffset>
            </wp:positionV>
            <wp:extent cx="2280285" cy="1992630"/>
            <wp:effectExtent l="0" t="0" r="5715" b="7620"/>
            <wp:wrapTight wrapText="bothSides">
              <wp:wrapPolygon edited="0">
                <wp:start x="0" y="0"/>
                <wp:lineTo x="0" y="21476"/>
                <wp:lineTo x="21474" y="21476"/>
                <wp:lineTo x="21474" y="0"/>
                <wp:lineTo x="0" y="0"/>
              </wp:wrapPolygon>
            </wp:wrapTight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18">
        <w:t xml:space="preserve">9.- </w:t>
      </w:r>
      <w:r w:rsidR="00D2623B">
        <w:t xml:space="preserve">En la figura se muestra un cuadrado al cual se le ha </w:t>
      </w:r>
      <w:r w:rsidR="00281B18">
        <w:t>extraído</w:t>
      </w:r>
      <w:r w:rsidR="00D2623B">
        <w:t xml:space="preserve"> un rectángulo en una de sus esquinas. Si X e Y son números positivos tales que X&gt;</w:t>
      </w:r>
      <w:proofErr w:type="gramStart"/>
      <w:r w:rsidR="00D2623B">
        <w:t>Y ,</w:t>
      </w:r>
      <w:proofErr w:type="gramEnd"/>
      <w:r w:rsidR="00D2623B">
        <w:t xml:space="preserve"> entonces el área sombreada se puede expresar como:</w:t>
      </w:r>
    </w:p>
    <w:p w:rsidR="00D2623B" w:rsidRDefault="00D2623B" w:rsidP="00281B18">
      <w:r>
        <w:t>a)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A43131" w:rsidRDefault="00334A21">
      <w:pPr>
        <w:rPr>
          <w:rFonts w:eastAsiaTheme="minorEastAsia"/>
        </w:rPr>
      </w:pPr>
      <w:r>
        <w:t>b)</w:t>
      </w:r>
      <m:oMath>
        <m:r>
          <w:rPr>
            <w:rFonts w:ascii="Cambria Math" w:hAnsi="Cambria Math"/>
          </w:rPr>
          <m:t xml:space="preserve">16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334A21" w:rsidRDefault="00334A21">
      <w:pPr>
        <w:rPr>
          <w:rFonts w:eastAsiaTheme="minorEastAsia"/>
        </w:rPr>
      </w:pPr>
      <w:r>
        <w:rPr>
          <w:rFonts w:eastAsiaTheme="minorEastAsia"/>
        </w:rPr>
        <w:t>c)</w:t>
      </w:r>
      <m:oMath>
        <m:r>
          <w:rPr>
            <w:rFonts w:ascii="Cambria Math" w:eastAsiaTheme="minorEastAsia" w:hAnsi="Cambria Math"/>
          </w:rPr>
          <m:t>4(x-y)(4x-y)</m:t>
        </m:r>
      </m:oMath>
    </w:p>
    <w:p w:rsidR="00A43131" w:rsidRDefault="00334A21">
      <w:pPr>
        <w:rPr>
          <w:rFonts w:eastAsiaTheme="minorEastAsia"/>
        </w:rPr>
      </w:pPr>
      <w:r>
        <w:rPr>
          <w:rFonts w:eastAsiaTheme="minorEastAsia"/>
        </w:rPr>
        <w:t>d)</w:t>
      </w:r>
      <m:oMath>
        <m:r>
          <w:rPr>
            <w:rFonts w:ascii="Cambria Math" w:eastAsiaTheme="minorEastAsia" w:hAnsi="Cambria Math"/>
          </w:rPr>
          <m:t xml:space="preserve"> 4(2x-y)(2x+y)</m:t>
        </m:r>
      </m:oMath>
    </w:p>
    <w:p w:rsidR="00334A21" w:rsidRDefault="00334A21">
      <w:pPr>
        <w:rPr>
          <w:rFonts w:eastAsiaTheme="minorEastAsia"/>
        </w:rPr>
      </w:pPr>
      <w:r>
        <w:rPr>
          <w:rFonts w:eastAsiaTheme="minorEastAsia"/>
        </w:rPr>
        <w:t xml:space="preserve">e) </w:t>
      </w:r>
      <m:oMath>
        <m:r>
          <w:rPr>
            <w:rFonts w:ascii="Cambria Math" w:eastAsiaTheme="minorEastAsia" w:hAnsi="Cambria Math"/>
          </w:rPr>
          <m:t>16(x-y)(x+y)</m:t>
        </m:r>
      </m:oMath>
    </w:p>
    <w:p w:rsidR="00334A21" w:rsidRDefault="00334A21"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4AEDDF39" wp14:editId="229975A2">
            <wp:simplePos x="0" y="0"/>
            <wp:positionH relativeFrom="column">
              <wp:posOffset>4190365</wp:posOffset>
            </wp:positionH>
            <wp:positionV relativeFrom="paragraph">
              <wp:posOffset>117475</wp:posOffset>
            </wp:positionV>
            <wp:extent cx="1982470" cy="1551305"/>
            <wp:effectExtent l="0" t="0" r="0" b="0"/>
            <wp:wrapTight wrapText="bothSides">
              <wp:wrapPolygon edited="0">
                <wp:start x="0" y="0"/>
                <wp:lineTo x="0" y="21220"/>
                <wp:lineTo x="21379" y="21220"/>
                <wp:lineTo x="21379" y="0"/>
                <wp:lineTo x="0" y="0"/>
              </wp:wrapPolygon>
            </wp:wrapTight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131" w:rsidRDefault="00281B18">
      <w:pPr>
        <w:rPr>
          <w:rFonts w:eastAsiaTheme="minorEastAsia"/>
          <w:noProof/>
          <w:lang w:eastAsia="es-CL"/>
        </w:rPr>
      </w:pPr>
      <w:r>
        <w:rPr>
          <w:noProof/>
          <w:lang w:eastAsia="es-CL"/>
        </w:rPr>
        <w:t>10.- E</w:t>
      </w:r>
      <w:r w:rsidR="00334A21">
        <w:rPr>
          <w:noProof/>
          <w:lang w:eastAsia="es-CL"/>
        </w:rPr>
        <w:t>n la figura , ¿En que razon se encuentran las areas de los triangulos ABD y BCD , si AD=</w:t>
      </w:r>
      <m:oMath>
        <m:r>
          <w:rPr>
            <w:rFonts w:ascii="Cambria Math" w:hAnsi="Cambria Math"/>
            <w:noProof/>
            <w:lang w:eastAsia="es-CL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lang w:eastAsia="es-CL"/>
              </w:rPr>
            </m:ctrlPr>
          </m:radPr>
          <m:deg/>
          <m:e>
            <m:r>
              <w:rPr>
                <w:rFonts w:ascii="Cambria Math" w:hAnsi="Cambria Math"/>
                <w:noProof/>
                <w:lang w:eastAsia="es-CL"/>
              </w:rPr>
              <m:t>5</m:t>
            </m:r>
          </m:e>
        </m:rad>
        <m:r>
          <w:rPr>
            <w:rFonts w:ascii="Cambria Math" w:hAnsi="Cambria Math"/>
            <w:noProof/>
            <w:lang w:eastAsia="es-CL"/>
          </w:rPr>
          <m:t>cm</m:t>
        </m:r>
      </m:oMath>
      <w:r w:rsidR="00334A21">
        <w:rPr>
          <w:rFonts w:eastAsiaTheme="minorEastAsia"/>
          <w:noProof/>
          <w:lang w:eastAsia="es-CL"/>
        </w:rPr>
        <w:t xml:space="preserve"> , AB= 4cm , BD</w:t>
      </w:r>
      <m:oMath>
        <m:r>
          <w:rPr>
            <w:rFonts w:ascii="Cambria Math" w:eastAsiaTheme="minorEastAsia" w:hAnsi="Cambria Math"/>
            <w:noProof/>
            <w:lang w:eastAsia="es-CL"/>
          </w:rPr>
          <m:t>⊥</m:t>
        </m:r>
      </m:oMath>
      <w:r w:rsidR="00334A21">
        <w:rPr>
          <w:rFonts w:eastAsiaTheme="minorEastAsia"/>
          <w:noProof/>
          <w:lang w:eastAsia="es-CL"/>
        </w:rPr>
        <w:t xml:space="preserve">AC y CD </w:t>
      </w:r>
      <m:oMath>
        <m:r>
          <w:rPr>
            <w:rFonts w:ascii="Cambria Math" w:eastAsiaTheme="minorEastAsia" w:hAnsi="Cambria Math"/>
            <w:noProof/>
            <w:lang w:eastAsia="es-CL"/>
          </w:rPr>
          <m:t>⊥</m:t>
        </m:r>
      </m:oMath>
      <w:r w:rsidR="00334A21">
        <w:rPr>
          <w:rFonts w:eastAsiaTheme="minorEastAsia"/>
          <w:noProof/>
          <w:lang w:eastAsia="es-CL"/>
        </w:rPr>
        <w:t>AD?</w:t>
      </w:r>
    </w:p>
    <w:p w:rsidR="00334A21" w:rsidRDefault="00334A21" w:rsidP="00334A21">
      <w:pPr>
        <w:pStyle w:val="Prrafodelista"/>
        <w:numPr>
          <w:ilvl w:val="0"/>
          <w:numId w:val="7"/>
        </w:numPr>
      </w:pPr>
      <w:r>
        <w:t>1: 1         b) 2:1         c) 1:2         d) 1:3   e) 1:4</w:t>
      </w:r>
    </w:p>
    <w:p w:rsidR="00A43131" w:rsidRDefault="00A43131"/>
    <w:p w:rsidR="00334A21" w:rsidRDefault="00334A21"/>
    <w:p w:rsidR="00334A21" w:rsidRDefault="00334A21"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661593DB" wp14:editId="64D63084">
            <wp:simplePos x="0" y="0"/>
            <wp:positionH relativeFrom="column">
              <wp:posOffset>4395470</wp:posOffset>
            </wp:positionH>
            <wp:positionV relativeFrom="paragraph">
              <wp:posOffset>210185</wp:posOffset>
            </wp:positionV>
            <wp:extent cx="1900555" cy="1602740"/>
            <wp:effectExtent l="0" t="0" r="4445" b="0"/>
            <wp:wrapTight wrapText="bothSides">
              <wp:wrapPolygon edited="0">
                <wp:start x="0" y="0"/>
                <wp:lineTo x="0" y="21309"/>
                <wp:lineTo x="21434" y="21309"/>
                <wp:lineTo x="21434" y="0"/>
                <wp:lineTo x="0" y="0"/>
              </wp:wrapPolygon>
            </wp:wrapTight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F19" w:rsidRDefault="00281B18">
      <w:r>
        <w:t xml:space="preserve">11.- </w:t>
      </w:r>
      <w:r w:rsidR="00334A21">
        <w:t xml:space="preserve">En la circunferencia de centro </w:t>
      </w:r>
      <w:proofErr w:type="gramStart"/>
      <w:r w:rsidR="00334A21">
        <w:t>O ,</w:t>
      </w:r>
      <w:proofErr w:type="gramEnd"/>
      <w:r w:rsidR="00334A21">
        <w:t xml:space="preserve"> &lt;CBO = 70º , &lt;AOB=80º .</w:t>
      </w:r>
    </w:p>
    <w:p w:rsidR="00334A21" w:rsidRDefault="00334A21">
      <w:r>
        <w:t xml:space="preserve"> Determine X</w:t>
      </w:r>
    </w:p>
    <w:p w:rsidR="00334A21" w:rsidRDefault="00334A21" w:rsidP="00334A21">
      <w:pPr>
        <w:pStyle w:val="Prrafodelista"/>
        <w:numPr>
          <w:ilvl w:val="0"/>
          <w:numId w:val="8"/>
        </w:numPr>
      </w:pPr>
      <w:r>
        <w:t>40º    b) 70º    c) 80º    d) 110º        e) 150º</w:t>
      </w:r>
    </w:p>
    <w:p w:rsidR="00334A21" w:rsidRDefault="00334A21" w:rsidP="00334A21">
      <w:pPr>
        <w:pStyle w:val="Prrafodelista"/>
      </w:pPr>
    </w:p>
    <w:p w:rsidR="00A43131" w:rsidRDefault="00A43131"/>
    <w:p w:rsidR="000B4620" w:rsidRDefault="000B4620"/>
    <w:p w:rsidR="00A43131" w:rsidRDefault="00A43131"/>
    <w:p w:rsidR="000B4620" w:rsidRDefault="00281B18">
      <w:r>
        <w:t xml:space="preserve">12.- </w:t>
      </w:r>
      <w:r w:rsidR="00CD1D63">
        <w:t xml:space="preserve">De los siguientes </w:t>
      </w:r>
      <w:r>
        <w:t>gráficos. ¿Cuál</w:t>
      </w:r>
      <w:r w:rsidR="00CD1D63">
        <w:t xml:space="preserve"> podría representar la función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CD1D63">
        <w:rPr>
          <w:rFonts w:eastAsiaTheme="minorEastAsia"/>
        </w:rPr>
        <w:t>?</w:t>
      </w:r>
    </w:p>
    <w:p w:rsidR="000B4620" w:rsidRDefault="00CD1D63">
      <w:r>
        <w:rPr>
          <w:noProof/>
          <w:lang w:eastAsia="es-CL"/>
        </w:rPr>
        <w:drawing>
          <wp:inline distT="0" distB="0" distL="0" distR="0">
            <wp:extent cx="5599430" cy="1222375"/>
            <wp:effectExtent l="0" t="0" r="127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D63" w:rsidRDefault="00CD1D63"/>
    <w:p w:rsidR="00281B18" w:rsidRDefault="00281B18">
      <w:pPr>
        <w:rPr>
          <w:rFonts w:eastAsiaTheme="minorEastAsia"/>
        </w:rPr>
      </w:pPr>
      <w:r>
        <w:t xml:space="preserve">La función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3C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, determina el total de  conejos que se tendrán luego de “n” años de </w:t>
      </w:r>
      <w:r w:rsidR="00804DDB">
        <w:rPr>
          <w:rFonts w:eastAsiaTheme="minorEastAsia"/>
        </w:rPr>
        <w:t>crianza,</w:t>
      </w:r>
      <w:r>
        <w:rPr>
          <w:rFonts w:eastAsiaTheme="minorEastAsia"/>
        </w:rPr>
        <w:t xml:space="preserve"> teniendo inicialmente “C” </w:t>
      </w:r>
      <w:r w:rsidR="00804DDB">
        <w:rPr>
          <w:rFonts w:eastAsiaTheme="minorEastAsia"/>
        </w:rPr>
        <w:t>conejos. Si</w:t>
      </w:r>
      <w:r>
        <w:rPr>
          <w:rFonts w:eastAsiaTheme="minorEastAsia"/>
        </w:rPr>
        <w:t xml:space="preserve"> en un principio hay 6 conejos. ¿Cuantos conejos habrá dentro de 3 años?</w:t>
      </w:r>
    </w:p>
    <w:p w:rsidR="00C24806" w:rsidRDefault="00804DDB">
      <w:proofErr w:type="gramStart"/>
      <w:r>
        <w:t>a)</w:t>
      </w:r>
      <w:r w:rsidR="00281B18">
        <w:t>54</w:t>
      </w:r>
      <w:proofErr w:type="gramEnd"/>
      <w:r w:rsidR="00281B18">
        <w:t xml:space="preserve">   </w:t>
      </w:r>
      <w:r>
        <w:t xml:space="preserve">                    </w:t>
      </w:r>
      <w:r w:rsidR="00281B18">
        <w:t xml:space="preserve">b) 648   </w:t>
      </w:r>
      <w:r>
        <w:t xml:space="preserve">                      </w:t>
      </w:r>
      <w:r w:rsidR="00281B18">
        <w:t xml:space="preserve"> c) 729    </w:t>
      </w:r>
      <w:r>
        <w:t xml:space="preserve">                             </w:t>
      </w:r>
      <w:r w:rsidR="00472F19">
        <w:t xml:space="preserve"> d) 2</w:t>
      </w:r>
      <w:bookmarkStart w:id="0" w:name="_GoBack"/>
      <w:bookmarkEnd w:id="0"/>
    </w:p>
    <w:sectPr w:rsidR="00C24806" w:rsidSect="003A426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1204"/>
    <w:multiLevelType w:val="hybridMultilevel"/>
    <w:tmpl w:val="3176F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4AE4"/>
    <w:multiLevelType w:val="hybridMultilevel"/>
    <w:tmpl w:val="B8BC98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31CFB"/>
    <w:multiLevelType w:val="hybridMultilevel"/>
    <w:tmpl w:val="2A20760C"/>
    <w:lvl w:ilvl="0" w:tplc="9840417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C6F02"/>
    <w:multiLevelType w:val="hybridMultilevel"/>
    <w:tmpl w:val="3A9CBD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56A55"/>
    <w:multiLevelType w:val="hybridMultilevel"/>
    <w:tmpl w:val="ADE820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C1D5A"/>
    <w:multiLevelType w:val="hybridMultilevel"/>
    <w:tmpl w:val="8668A9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F7D51"/>
    <w:multiLevelType w:val="hybridMultilevel"/>
    <w:tmpl w:val="B2E445E2"/>
    <w:lvl w:ilvl="0" w:tplc="E086225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4795B"/>
    <w:multiLevelType w:val="hybridMultilevel"/>
    <w:tmpl w:val="9970F9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E12A3"/>
    <w:multiLevelType w:val="hybridMultilevel"/>
    <w:tmpl w:val="EFBEE7E4"/>
    <w:lvl w:ilvl="0" w:tplc="8078D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C7"/>
    <w:rsid w:val="000B4620"/>
    <w:rsid w:val="001D77AC"/>
    <w:rsid w:val="00281B18"/>
    <w:rsid w:val="00334A21"/>
    <w:rsid w:val="003A4260"/>
    <w:rsid w:val="003A71D1"/>
    <w:rsid w:val="00400EDB"/>
    <w:rsid w:val="00472F19"/>
    <w:rsid w:val="0049468D"/>
    <w:rsid w:val="00601D2B"/>
    <w:rsid w:val="006867C1"/>
    <w:rsid w:val="006C01C7"/>
    <w:rsid w:val="006E2C28"/>
    <w:rsid w:val="00804DDB"/>
    <w:rsid w:val="00810258"/>
    <w:rsid w:val="008F0E1E"/>
    <w:rsid w:val="00985538"/>
    <w:rsid w:val="00990E34"/>
    <w:rsid w:val="00A43131"/>
    <w:rsid w:val="00A54E64"/>
    <w:rsid w:val="00A76DA0"/>
    <w:rsid w:val="00B21998"/>
    <w:rsid w:val="00C24806"/>
    <w:rsid w:val="00CD1D63"/>
    <w:rsid w:val="00D2623B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824903-94D2-4D37-8D7A-E9B2A5E4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2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C2480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8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dcterms:created xsi:type="dcterms:W3CDTF">2015-06-16T12:27:00Z</dcterms:created>
  <dcterms:modified xsi:type="dcterms:W3CDTF">2015-06-17T20:20:00Z</dcterms:modified>
</cp:coreProperties>
</file>